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E5" w:rsidRDefault="002969B2" w:rsidP="008D6162">
      <w:pPr>
        <w:pStyle w:val="23"/>
        <w:keepNext/>
        <w:keepLines/>
        <w:shd w:val="clear" w:color="auto" w:fill="auto"/>
        <w:spacing w:before="0" w:line="240" w:lineRule="auto"/>
        <w:ind w:right="-19"/>
      </w:pPr>
      <w:bookmarkStart w:id="0" w:name="bookmark1"/>
      <w:r>
        <w:t>Положение</w:t>
      </w:r>
      <w:bookmarkEnd w:id="0"/>
    </w:p>
    <w:p w:rsidR="008D6162" w:rsidRDefault="002969B2" w:rsidP="008D6162">
      <w:pPr>
        <w:pStyle w:val="50"/>
        <w:shd w:val="clear" w:color="auto" w:fill="auto"/>
        <w:tabs>
          <w:tab w:val="left" w:pos="10065"/>
        </w:tabs>
        <w:spacing w:before="0" w:after="0" w:line="240" w:lineRule="auto"/>
        <w:ind w:right="-19"/>
      </w:pPr>
      <w:r>
        <w:t>о Государственной службе исполнения наказаний</w:t>
      </w:r>
    </w:p>
    <w:p w:rsidR="008D6162" w:rsidRDefault="002969B2" w:rsidP="008D6162">
      <w:pPr>
        <w:pStyle w:val="50"/>
        <w:shd w:val="clear" w:color="auto" w:fill="auto"/>
        <w:spacing w:before="0" w:after="0" w:line="240" w:lineRule="auto"/>
        <w:ind w:right="-19"/>
      </w:pPr>
      <w:r>
        <w:t>Министерства юстиции</w:t>
      </w:r>
    </w:p>
    <w:p w:rsidR="003C28E5" w:rsidRDefault="002969B2" w:rsidP="008D6162">
      <w:pPr>
        <w:pStyle w:val="50"/>
        <w:shd w:val="clear" w:color="auto" w:fill="auto"/>
        <w:spacing w:before="0" w:after="0" w:line="240" w:lineRule="auto"/>
        <w:ind w:right="-19"/>
      </w:pPr>
      <w:r>
        <w:t>Приднестровской Молдавской Республики</w:t>
      </w:r>
    </w:p>
    <w:p w:rsidR="007842D9" w:rsidRDefault="007842D9" w:rsidP="008D6162">
      <w:pPr>
        <w:pStyle w:val="50"/>
        <w:shd w:val="clear" w:color="auto" w:fill="auto"/>
        <w:spacing w:before="0" w:after="0" w:line="240" w:lineRule="auto"/>
        <w:ind w:right="-19"/>
      </w:pPr>
    </w:p>
    <w:p w:rsidR="007842D9" w:rsidRPr="007842D9" w:rsidRDefault="007842D9" w:rsidP="008D6162">
      <w:pPr>
        <w:pStyle w:val="50"/>
        <w:shd w:val="clear" w:color="auto" w:fill="auto"/>
        <w:spacing w:before="0" w:after="0" w:line="240" w:lineRule="auto"/>
        <w:ind w:right="-19"/>
        <w:rPr>
          <w:b w:val="0"/>
          <w:i/>
        </w:rPr>
      </w:pPr>
      <w:r w:rsidRPr="007842D9">
        <w:rPr>
          <w:b w:val="0"/>
          <w:i/>
        </w:rPr>
        <w:t>(Приказ Министра юстиции Приднестровской Молдавской Республики от 30 марта 2016 года №86</w:t>
      </w:r>
      <w:r>
        <w:rPr>
          <w:b w:val="0"/>
          <w:i/>
        </w:rPr>
        <w:t>)</w:t>
      </w:r>
    </w:p>
    <w:p w:rsidR="008D6162" w:rsidRDefault="008D6162" w:rsidP="008D6162">
      <w:pPr>
        <w:pStyle w:val="50"/>
        <w:shd w:val="clear" w:color="auto" w:fill="auto"/>
        <w:spacing w:before="0" w:after="0" w:line="240" w:lineRule="auto"/>
        <w:ind w:right="1162"/>
      </w:pPr>
    </w:p>
    <w:p w:rsidR="003C28E5" w:rsidRDefault="002969B2" w:rsidP="008D6162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56" w:line="220" w:lineRule="exact"/>
      </w:pPr>
      <w:bookmarkStart w:id="1" w:name="bookmark2"/>
      <w:r>
        <w:t>Общие положения</w:t>
      </w:r>
      <w:bookmarkEnd w:id="1"/>
    </w:p>
    <w:p w:rsidR="003C28E5" w:rsidRDefault="002969B2" w:rsidP="008D6162">
      <w:pPr>
        <w:pStyle w:val="21"/>
        <w:numPr>
          <w:ilvl w:val="0"/>
          <w:numId w:val="3"/>
        </w:numPr>
        <w:shd w:val="clear" w:color="auto" w:fill="auto"/>
        <w:spacing w:before="0" w:after="0"/>
        <w:ind w:firstLine="360"/>
      </w:pPr>
      <w:r>
        <w:t xml:space="preserve"> Государственная служба исполнения наказаний</w:t>
      </w:r>
      <w:r>
        <w:tab/>
        <w:t>Министерства юстиции Приднестровской Молдавской Республики (далее- ГСИН) обладает статусом юридического лица, имеет отдельный баланс и расчетный счет, самостоятельно распоряжается денежными средствами, издает в пределах своих полномочий обязательные для исполнения ее структурными подразделениями внутренние приказы по вопросам своей деятельности, за исключением приказов в части распоряжения основными фондами и кадровых приказов по номенклатуре министра юстиции Приднестровской Молдавской Республики.</w:t>
      </w:r>
    </w:p>
    <w:p w:rsidR="003C28E5" w:rsidRDefault="002969B2" w:rsidP="00F0482C">
      <w:pPr>
        <w:pStyle w:val="21"/>
        <w:numPr>
          <w:ilvl w:val="0"/>
          <w:numId w:val="3"/>
        </w:numPr>
        <w:shd w:val="clear" w:color="auto" w:fill="auto"/>
        <w:tabs>
          <w:tab w:val="left" w:pos="709"/>
          <w:tab w:val="left" w:pos="7498"/>
        </w:tabs>
        <w:spacing w:before="0" w:after="0"/>
        <w:ind w:firstLine="360"/>
      </w:pPr>
      <w:r>
        <w:t>ГСИН является структурным подразделением</w:t>
      </w:r>
      <w:r w:rsidR="008D6162">
        <w:t xml:space="preserve"> </w:t>
      </w:r>
      <w:r>
        <w:t>Министерства юстиции</w:t>
      </w:r>
      <w:r w:rsidR="008D6162">
        <w:t xml:space="preserve"> </w:t>
      </w:r>
      <w:r>
        <w:t>Приднестровской Молдавской Республики.</w:t>
      </w:r>
    </w:p>
    <w:p w:rsidR="003C28E5" w:rsidRDefault="002969B2" w:rsidP="00F0482C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/>
        <w:ind w:firstLine="360"/>
      </w:pPr>
      <w:r>
        <w:t>ГСИН в своей деятельности руководствуется Конституцией Приднестровской Молдавской Республики, законами и иными нормативными правовыми актами, действующими на территории Приднестровской Молдавской Республики.</w:t>
      </w:r>
    </w:p>
    <w:p w:rsidR="003C28E5" w:rsidRDefault="002969B2" w:rsidP="00F0482C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/>
        <w:ind w:firstLine="360"/>
      </w:pPr>
      <w:r>
        <w:t>ГСИН имеет печать с изображением государственного герба Приднестровской Молдавской Республики, наименованием Министерства юстиции и своим наименованием на государственных языках Приднестровской Молдавской Республики, расчетные и иные счета в банковских учреждениях.</w:t>
      </w:r>
    </w:p>
    <w:p w:rsidR="003C28E5" w:rsidRDefault="002969B2" w:rsidP="00F0482C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/>
        <w:ind w:firstLine="360"/>
      </w:pPr>
      <w:r>
        <w:t xml:space="preserve">Финансирование ГСИН </w:t>
      </w:r>
      <w:r w:rsidR="008D6162">
        <w:t>осуществляется</w:t>
      </w:r>
      <w:r>
        <w:t xml:space="preserve"> в соответствии с действующим законодательством Приднестровской Молдавской Республики.</w:t>
      </w:r>
    </w:p>
    <w:p w:rsidR="003C28E5" w:rsidRDefault="002969B2" w:rsidP="00F0482C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/>
        <w:ind w:firstLine="360"/>
      </w:pPr>
      <w:r>
        <w:t>Делопроизводство в ГСИН осуществляются на основании требований, установленных правовым актом министра юстиции Приднестровской Молдавской Республики. Мероприятия по режиму секретности в ГСИН осуществляются самостоятельно, на основании требований, установленных действующим законодательством Приднестровской Молдавской Республики в сфере обеспечения режима секретности в Приднестровской Молдавской Республике.</w:t>
      </w:r>
    </w:p>
    <w:p w:rsidR="003C28E5" w:rsidRDefault="002969B2" w:rsidP="00F0482C">
      <w:pPr>
        <w:pStyle w:val="23"/>
        <w:keepNext/>
        <w:keepLines/>
        <w:shd w:val="clear" w:color="auto" w:fill="auto"/>
        <w:spacing w:before="0" w:line="283" w:lineRule="exact"/>
        <w:ind w:right="1160"/>
      </w:pPr>
      <w:bookmarkStart w:id="2" w:name="bookmark3"/>
      <w:r>
        <w:t>2. Задачи Государственной службы исполнения наказаний</w:t>
      </w:r>
      <w:r>
        <w:br/>
        <w:t>Приднестровской Молдавской Республики</w:t>
      </w:r>
      <w:bookmarkEnd w:id="2"/>
    </w:p>
    <w:p w:rsidR="003C28E5" w:rsidRDefault="002969B2" w:rsidP="00F0482C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88" w:lineRule="exact"/>
        <w:ind w:firstLine="360"/>
      </w:pPr>
      <w:r>
        <w:t>На Государственную службу исполнения наказаний Приднестровской Молдавской Республики возлагаются следующие задачи:</w:t>
      </w:r>
    </w:p>
    <w:p w:rsidR="008D6162" w:rsidRDefault="002969B2" w:rsidP="008D6162">
      <w:pPr>
        <w:pStyle w:val="21"/>
        <w:shd w:val="clear" w:color="auto" w:fill="auto"/>
        <w:spacing w:before="0" w:after="0" w:line="288" w:lineRule="exact"/>
        <w:ind w:firstLine="360"/>
      </w:pPr>
      <w:r>
        <w:t>а) исполнение уголовных наказаний в виде лишения свободы, а также исключительной меры наказания;</w:t>
      </w:r>
    </w:p>
    <w:p w:rsidR="003C28E5" w:rsidRDefault="002969B2" w:rsidP="008D6162">
      <w:pPr>
        <w:pStyle w:val="21"/>
        <w:shd w:val="clear" w:color="auto" w:fill="auto"/>
        <w:spacing w:before="0" w:after="0" w:line="288" w:lineRule="exact"/>
        <w:ind w:firstLine="360"/>
      </w:pPr>
      <w:r>
        <w:t>б)</w:t>
      </w:r>
      <w:r>
        <w:tab/>
        <w:t>обеспечение правопорядка и законности в учреждениях, исполняющих уголовные наказания, следственных изоляторах в виде лишения свобод, защиты прав и законных интересов, а также обеспечения безопасности содержащихся в них осужденных, персонала, должностных ли</w:t>
      </w:r>
      <w:r w:rsidR="008D6162">
        <w:t>ц</w:t>
      </w:r>
      <w:r>
        <w:t xml:space="preserve"> и граждан, находящихся на территориях этих учреждений;</w:t>
      </w:r>
    </w:p>
    <w:p w:rsidR="003C28E5" w:rsidRDefault="002969B2" w:rsidP="008D6162">
      <w:pPr>
        <w:pStyle w:val="21"/>
        <w:shd w:val="clear" w:color="auto" w:fill="auto"/>
        <w:tabs>
          <w:tab w:val="left" w:pos="700"/>
        </w:tabs>
        <w:spacing w:before="0" w:after="0" w:line="283" w:lineRule="exact"/>
        <w:ind w:right="1140" w:firstLine="420"/>
      </w:pPr>
      <w:r>
        <w:t>в)</w:t>
      </w:r>
      <w:r>
        <w:tab/>
        <w:t>привлечение осужденных к труду, а также обеспечение их общего и профессионального образования и профессионального обучения;</w:t>
      </w:r>
    </w:p>
    <w:p w:rsidR="003C28E5" w:rsidRDefault="002969B2" w:rsidP="008D6162">
      <w:pPr>
        <w:pStyle w:val="21"/>
        <w:shd w:val="clear" w:color="auto" w:fill="auto"/>
        <w:tabs>
          <w:tab w:val="left" w:pos="728"/>
        </w:tabs>
        <w:spacing w:before="0" w:after="0" w:line="283" w:lineRule="exact"/>
        <w:ind w:firstLine="420"/>
      </w:pPr>
      <w:r>
        <w:t>г)</w:t>
      </w:r>
      <w:r>
        <w:tab/>
        <w:t>обеспечение охраны здоровья осужденных;</w:t>
      </w:r>
    </w:p>
    <w:p w:rsidR="003C28E5" w:rsidRDefault="002969B2" w:rsidP="008D6162">
      <w:pPr>
        <w:pStyle w:val="21"/>
        <w:shd w:val="clear" w:color="auto" w:fill="auto"/>
        <w:tabs>
          <w:tab w:val="left" w:pos="752"/>
        </w:tabs>
        <w:spacing w:before="0" w:after="0" w:line="283" w:lineRule="exact"/>
        <w:ind w:firstLine="420"/>
      </w:pPr>
      <w:r>
        <w:t>д)</w:t>
      </w:r>
      <w:r>
        <w:tab/>
        <w:t>осуществляет оперативно-розыскную деятельность.</w:t>
      </w:r>
    </w:p>
    <w:p w:rsidR="003C28E5" w:rsidRDefault="002969B2" w:rsidP="008D6162">
      <w:pPr>
        <w:pStyle w:val="21"/>
        <w:shd w:val="clear" w:color="auto" w:fill="auto"/>
        <w:spacing w:before="0" w:line="283" w:lineRule="exact"/>
        <w:ind w:firstLine="420"/>
      </w:pPr>
      <w:r>
        <w:t>Иные задачи могут быть возложены только законом.</w:t>
      </w:r>
    </w:p>
    <w:p w:rsidR="008D6162" w:rsidRDefault="002969B2" w:rsidP="00377C59">
      <w:pPr>
        <w:pStyle w:val="23"/>
        <w:keepNext/>
        <w:keepLines/>
        <w:shd w:val="clear" w:color="auto" w:fill="auto"/>
        <w:spacing w:before="0" w:line="283" w:lineRule="exact"/>
      </w:pPr>
      <w:bookmarkStart w:id="3" w:name="bookmark4"/>
      <w:r>
        <w:t>3. Полномочи</w:t>
      </w:r>
      <w:r w:rsidR="008D6162">
        <w:t>я</w:t>
      </w:r>
      <w:r>
        <w:t xml:space="preserve"> Государственной службы исполнени</w:t>
      </w:r>
      <w:r w:rsidR="008D6162">
        <w:t>я</w:t>
      </w:r>
      <w:r>
        <w:t xml:space="preserve"> наказаний</w:t>
      </w:r>
    </w:p>
    <w:p w:rsidR="003C28E5" w:rsidRDefault="008D6162" w:rsidP="00377C59">
      <w:pPr>
        <w:pStyle w:val="23"/>
        <w:keepNext/>
        <w:keepLines/>
        <w:shd w:val="clear" w:color="auto" w:fill="auto"/>
        <w:spacing w:before="0" w:line="283" w:lineRule="exact"/>
      </w:pPr>
      <w:r>
        <w:t>Приднестровской</w:t>
      </w:r>
      <w:r w:rsidR="002969B2">
        <w:t xml:space="preserve"> Молдавской Республики</w:t>
      </w:r>
      <w:bookmarkEnd w:id="3"/>
    </w:p>
    <w:p w:rsidR="00377C59" w:rsidRDefault="00377C59" w:rsidP="00377C59">
      <w:pPr>
        <w:pStyle w:val="23"/>
        <w:keepNext/>
        <w:keepLines/>
        <w:shd w:val="clear" w:color="auto" w:fill="auto"/>
        <w:spacing w:before="0" w:line="283" w:lineRule="exact"/>
      </w:pPr>
    </w:p>
    <w:p w:rsidR="003C28E5" w:rsidRDefault="002969B2" w:rsidP="008D6162">
      <w:pPr>
        <w:pStyle w:val="21"/>
        <w:shd w:val="clear" w:color="auto" w:fill="auto"/>
        <w:spacing w:before="0" w:after="251" w:line="220" w:lineRule="exact"/>
        <w:ind w:firstLine="420"/>
      </w:pPr>
      <w:r>
        <w:t>8. В рамках возложенных задач. ГСИН реализует следующие полномочия:</w:t>
      </w:r>
    </w:p>
    <w:p w:rsidR="003C28E5" w:rsidRDefault="002969B2" w:rsidP="008D6162">
      <w:pPr>
        <w:pStyle w:val="21"/>
        <w:shd w:val="clear" w:color="auto" w:fill="auto"/>
        <w:tabs>
          <w:tab w:val="left" w:pos="723"/>
        </w:tabs>
        <w:spacing w:before="0" w:after="0"/>
        <w:ind w:firstLine="420"/>
      </w:pPr>
      <w:r>
        <w:t>а)</w:t>
      </w:r>
      <w:r>
        <w:tab/>
        <w:t>в области соблюдения законности и защиты правопорядка:</w:t>
      </w:r>
    </w:p>
    <w:p w:rsidR="003C28E5" w:rsidRDefault="002969B2">
      <w:pPr>
        <w:pStyle w:val="21"/>
        <w:numPr>
          <w:ilvl w:val="0"/>
          <w:numId w:val="4"/>
        </w:numPr>
        <w:shd w:val="clear" w:color="auto" w:fill="auto"/>
        <w:tabs>
          <w:tab w:val="left" w:pos="700"/>
        </w:tabs>
        <w:spacing w:before="0" w:after="0"/>
        <w:ind w:right="1140" w:firstLine="420"/>
      </w:pPr>
      <w:r>
        <w:t>содействуем исполнению приговоров и обеспечивает предварительное заключение под стражу;</w:t>
      </w:r>
    </w:p>
    <w:p w:rsidR="003C28E5" w:rsidRDefault="002969B2">
      <w:pPr>
        <w:pStyle w:val="21"/>
        <w:numPr>
          <w:ilvl w:val="0"/>
          <w:numId w:val="4"/>
        </w:numPr>
        <w:shd w:val="clear" w:color="auto" w:fill="auto"/>
        <w:tabs>
          <w:tab w:val="left" w:pos="700"/>
        </w:tabs>
        <w:spacing w:before="0" w:after="0"/>
        <w:ind w:right="1140" w:firstLine="420"/>
      </w:pPr>
      <w:r>
        <w:t xml:space="preserve">организует поддержание установленного законом правопорядка в учреждениях </w:t>
      </w:r>
      <w:r>
        <w:lastRenderedPageBreak/>
        <w:t>уголовно-исполнительной системы, контролирует соблюдение режима отбывания наказаний и содержание под стражей;</w:t>
      </w:r>
    </w:p>
    <w:p w:rsidR="003C28E5" w:rsidRDefault="002969B2">
      <w:pPr>
        <w:pStyle w:val="21"/>
        <w:numPr>
          <w:ilvl w:val="0"/>
          <w:numId w:val="4"/>
        </w:numPr>
        <w:shd w:val="clear" w:color="auto" w:fill="auto"/>
        <w:tabs>
          <w:tab w:val="left" w:pos="700"/>
        </w:tabs>
        <w:spacing w:before="0" w:after="0"/>
        <w:ind w:right="1140" w:firstLine="420"/>
      </w:pPr>
      <w:r>
        <w:t>принимает меры по размещению и обеспечению коммунально-бытовыми условиями лиц, содержащихся под стражей и осужденных к лишению свободы в соответствии с требованиями законодательства Приднестровской Молдавской Республики и положением о соответствующем структурном подразделении;</w:t>
      </w:r>
    </w:p>
    <w:p w:rsidR="003C28E5" w:rsidRDefault="002969B2">
      <w:pPr>
        <w:pStyle w:val="21"/>
        <w:numPr>
          <w:ilvl w:val="0"/>
          <w:numId w:val="4"/>
        </w:numPr>
        <w:shd w:val="clear" w:color="auto" w:fill="auto"/>
        <w:tabs>
          <w:tab w:val="left" w:pos="700"/>
        </w:tabs>
        <w:spacing w:before="0" w:after="0"/>
        <w:ind w:right="1140" w:firstLine="420"/>
      </w:pPr>
      <w:r>
        <w:t xml:space="preserve">контролирует совместно с Министерством внутренних дел и войсковой частью внутренних войск Министерства юстиции Приднестровской Молдавской Республики своевременное </w:t>
      </w:r>
      <w:proofErr w:type="spellStart"/>
      <w:r>
        <w:t>этапирование</w:t>
      </w:r>
      <w:proofErr w:type="spellEnd"/>
      <w:r>
        <w:t xml:space="preserve"> по требованию судов и следственных органов</w:t>
      </w:r>
      <w:r w:rsidR="00F0482C">
        <w:t xml:space="preserve"> осужденных и лиц, заключенных п</w:t>
      </w:r>
      <w:r>
        <w:t>од стражу;</w:t>
      </w:r>
    </w:p>
    <w:p w:rsidR="003C28E5" w:rsidRDefault="002969B2">
      <w:pPr>
        <w:pStyle w:val="21"/>
        <w:numPr>
          <w:ilvl w:val="0"/>
          <w:numId w:val="4"/>
        </w:numPr>
        <w:shd w:val="clear" w:color="auto" w:fill="auto"/>
        <w:tabs>
          <w:tab w:val="left" w:pos="700"/>
        </w:tabs>
        <w:spacing w:before="0" w:after="0"/>
        <w:ind w:right="1140" w:firstLine="420"/>
      </w:pPr>
      <w:r>
        <w:t>обеспечивает охрану следственных изоляторов, тюрем, воспитательного и исправительных учреждений;</w:t>
      </w:r>
    </w:p>
    <w:p w:rsidR="003C28E5" w:rsidRDefault="008D6162">
      <w:pPr>
        <w:pStyle w:val="21"/>
        <w:shd w:val="clear" w:color="auto" w:fill="auto"/>
        <w:tabs>
          <w:tab w:val="left" w:pos="700"/>
        </w:tabs>
        <w:spacing w:before="0" w:after="0"/>
        <w:ind w:right="1140" w:firstLine="420"/>
      </w:pPr>
      <w:r>
        <w:t>6</w:t>
      </w:r>
      <w:r w:rsidR="002969B2">
        <w:t>)</w:t>
      </w:r>
      <w:r w:rsidR="002969B2">
        <w:tab/>
        <w:t>организует совместно с другими правоохранительными органами оперативно</w:t>
      </w:r>
      <w:r>
        <w:t>-</w:t>
      </w:r>
      <w:r w:rsidR="002969B2">
        <w:t>розыскную работу в учреждениях и органах уголовно-исполнительной системы, разрабатывает меры по совершенствованию форм и методов ее проведения. Совместно с заинтересованными органами, разрабатывает и осуществляет мероприятия по розыску бежавших осужденных, лиц, заключенных под стражу и лиц, содержащихся в лечебно</w:t>
      </w:r>
      <w:r>
        <w:t>-</w:t>
      </w:r>
      <w:r w:rsidR="002969B2">
        <w:t>трудовых профилакториях;</w:t>
      </w:r>
    </w:p>
    <w:p w:rsidR="003C28E5" w:rsidRDefault="002969B2">
      <w:pPr>
        <w:pStyle w:val="21"/>
        <w:shd w:val="clear" w:color="auto" w:fill="auto"/>
        <w:spacing w:before="0"/>
        <w:ind w:right="1140" w:firstLine="420"/>
      </w:pPr>
      <w:r>
        <w:t>7) ведет учет численности и анализ состава лиц, содержащихся в учреждениях, следственных изоляторах, тюрьмах и лечебно-трудовых профилакториях;</w:t>
      </w:r>
    </w:p>
    <w:p w:rsidR="003C28E5" w:rsidRDefault="008D6162" w:rsidP="008D6162">
      <w:pPr>
        <w:pStyle w:val="21"/>
        <w:shd w:val="clear" w:color="auto" w:fill="auto"/>
        <w:tabs>
          <w:tab w:val="left" w:pos="747"/>
        </w:tabs>
        <w:spacing w:before="0" w:after="0"/>
        <w:ind w:left="420"/>
      </w:pPr>
      <w:r>
        <w:t xml:space="preserve">б) </w:t>
      </w:r>
      <w:r w:rsidR="002969B2">
        <w:t>в области воспитательного (трудового воспитательного) процесса:</w:t>
      </w:r>
    </w:p>
    <w:p w:rsidR="003C28E5" w:rsidRDefault="002969B2">
      <w:pPr>
        <w:pStyle w:val="21"/>
        <w:numPr>
          <w:ilvl w:val="0"/>
          <w:numId w:val="5"/>
        </w:numPr>
        <w:shd w:val="clear" w:color="auto" w:fill="auto"/>
        <w:tabs>
          <w:tab w:val="left" w:pos="700"/>
        </w:tabs>
        <w:spacing w:before="0" w:after="0"/>
        <w:ind w:right="1140" w:firstLine="420"/>
      </w:pPr>
      <w:r>
        <w:t>организует внедрение, наряду с укреплением режима, форм участия трудовых коллективов, общественных (благотворительных), религиозных организаций в решении задач исправления и перевоспитания осужденных и лиц, находящихся в лечебно-трудовых профилакториях;</w:t>
      </w:r>
    </w:p>
    <w:p w:rsidR="003C28E5" w:rsidRDefault="002969B2">
      <w:pPr>
        <w:pStyle w:val="21"/>
        <w:numPr>
          <w:ilvl w:val="0"/>
          <w:numId w:val="5"/>
        </w:numPr>
        <w:shd w:val="clear" w:color="auto" w:fill="auto"/>
        <w:tabs>
          <w:tab w:val="left" w:pos="700"/>
        </w:tabs>
        <w:spacing w:before="0" w:after="0"/>
        <w:ind w:right="1140" w:firstLine="420"/>
      </w:pPr>
      <w:r>
        <w:t>приводит содержание, формы и методы воспитательной работы с осужденными в соответствии с современными научными взглядами на педагогику, психологию, экономику и право;</w:t>
      </w:r>
    </w:p>
    <w:p w:rsidR="003C28E5" w:rsidRDefault="002969B2" w:rsidP="008D6162">
      <w:pPr>
        <w:pStyle w:val="21"/>
        <w:numPr>
          <w:ilvl w:val="0"/>
          <w:numId w:val="5"/>
        </w:numPr>
        <w:shd w:val="clear" w:color="auto" w:fill="auto"/>
        <w:tabs>
          <w:tab w:val="left" w:pos="742"/>
        </w:tabs>
        <w:spacing w:before="0" w:after="0"/>
        <w:ind w:right="1200" w:firstLine="420"/>
      </w:pPr>
      <w:r>
        <w:t>обеспечивает организацию работы по подготовке осужденных к освобождению,</w:t>
      </w:r>
      <w:r w:rsidR="008D6162">
        <w:t xml:space="preserve"> </w:t>
      </w:r>
      <w:r>
        <w:t>взаимодействие исправительных учреждений с городскими (районными) органами внутренних дел по трудовому и бытовому устройству лиц, освобожденных из мест лишения свободы и прошедших курс лечения в лечебно-трудовых профилакториях;</w:t>
      </w:r>
    </w:p>
    <w:p w:rsidR="003C28E5" w:rsidRDefault="002969B2">
      <w:pPr>
        <w:pStyle w:val="21"/>
        <w:numPr>
          <w:ilvl w:val="0"/>
          <w:numId w:val="6"/>
        </w:numPr>
        <w:shd w:val="clear" w:color="auto" w:fill="auto"/>
        <w:tabs>
          <w:tab w:val="left" w:pos="694"/>
        </w:tabs>
        <w:spacing w:before="0" w:after="0"/>
        <w:ind w:right="1200" w:firstLine="400"/>
      </w:pPr>
      <w:r>
        <w:t>координирует взаимодействие подразделений уголовно-исполнительной системы с органами государственной власти Приднестровской Молдавской Республики, органами местного самоуправления, а также с общественными, религиозными организациями и средствами массовой информации по вопросам деятельности уголовно-исполнительной системы;</w:t>
      </w:r>
    </w:p>
    <w:p w:rsidR="003C28E5" w:rsidRDefault="002969B2">
      <w:pPr>
        <w:pStyle w:val="21"/>
        <w:numPr>
          <w:ilvl w:val="0"/>
          <w:numId w:val="6"/>
        </w:numPr>
        <w:shd w:val="clear" w:color="auto" w:fill="auto"/>
        <w:tabs>
          <w:tab w:val="left" w:pos="694"/>
        </w:tabs>
        <w:spacing w:before="0"/>
        <w:ind w:right="1200" w:firstLine="400"/>
      </w:pPr>
      <w:r>
        <w:t>проводит работу по укреплению сотрудничества с соответствующими органами и учреждениями зарубежных стран, а также с межгосударственными организациями в целях совершенствования деятельности уголовно-исполнительной системы.</w:t>
      </w:r>
    </w:p>
    <w:p w:rsidR="003C28E5" w:rsidRDefault="002969B2">
      <w:pPr>
        <w:pStyle w:val="21"/>
        <w:shd w:val="clear" w:color="auto" w:fill="auto"/>
        <w:tabs>
          <w:tab w:val="left" w:pos="708"/>
        </w:tabs>
        <w:spacing w:before="0" w:after="0"/>
        <w:ind w:firstLine="400"/>
      </w:pPr>
      <w:r>
        <w:t>в)</w:t>
      </w:r>
      <w:r>
        <w:tab/>
        <w:t>в области трудовых и производственных отношений:</w:t>
      </w:r>
    </w:p>
    <w:p w:rsidR="003C28E5" w:rsidRDefault="002969B2">
      <w:pPr>
        <w:pStyle w:val="21"/>
        <w:numPr>
          <w:ilvl w:val="0"/>
          <w:numId w:val="7"/>
        </w:numPr>
        <w:shd w:val="clear" w:color="auto" w:fill="auto"/>
        <w:tabs>
          <w:tab w:val="left" w:pos="694"/>
        </w:tabs>
        <w:spacing w:before="0" w:after="0"/>
        <w:ind w:right="1200" w:firstLine="400"/>
      </w:pPr>
      <w:r>
        <w:t>направляет деятельность в подведомственных учреждениях на обеспечение максимально возможной и эффективной занятости осужденных трудом, а также лиц, содержащихся в лечебно-трудовых профилакториях;</w:t>
      </w:r>
    </w:p>
    <w:p w:rsidR="003C28E5" w:rsidRDefault="002969B2">
      <w:pPr>
        <w:pStyle w:val="21"/>
        <w:numPr>
          <w:ilvl w:val="0"/>
          <w:numId w:val="7"/>
        </w:numPr>
        <w:shd w:val="clear" w:color="auto" w:fill="auto"/>
        <w:tabs>
          <w:tab w:val="left" w:pos="875"/>
        </w:tabs>
        <w:spacing w:before="0" w:after="0"/>
        <w:ind w:right="1200" w:firstLine="400"/>
      </w:pPr>
      <w:r>
        <w:t xml:space="preserve">совместно </w:t>
      </w:r>
      <w:r w:rsidR="00F0482C">
        <w:t>с</w:t>
      </w:r>
      <w:r>
        <w:t xml:space="preserve"> администрацией подведомственных учреждений определяет предприятия республики, обеспечивающие в соответствии с договором, трудоустройство лиц</w:t>
      </w:r>
      <w:r w:rsidR="00F0482C">
        <w:t>,</w:t>
      </w:r>
      <w:r>
        <w:t xml:space="preserve"> осужденных к лишению свободы, осуществляет перераспределение этих лиц по объектам, в случаях производственной или иной необходимости;</w:t>
      </w:r>
    </w:p>
    <w:p w:rsidR="003C28E5" w:rsidRDefault="002969B2">
      <w:pPr>
        <w:pStyle w:val="21"/>
        <w:numPr>
          <w:ilvl w:val="0"/>
          <w:numId w:val="7"/>
        </w:numPr>
        <w:shd w:val="clear" w:color="auto" w:fill="auto"/>
        <w:tabs>
          <w:tab w:val="left" w:pos="694"/>
        </w:tabs>
        <w:spacing w:before="0" w:after="0"/>
        <w:ind w:right="1200" w:firstLine="400"/>
      </w:pPr>
      <w:r>
        <w:t>на основании письменных заявок подведомственных учреждений определяет общую потребность в их финансовом обеспечении, разрабатывает сводные показатели экономического и социального развития подведомственных учреждений и бюджет управления, включая показатели трудового использования осужденных;</w:t>
      </w:r>
    </w:p>
    <w:p w:rsidR="003C28E5" w:rsidRDefault="002969B2">
      <w:pPr>
        <w:pStyle w:val="21"/>
        <w:numPr>
          <w:ilvl w:val="0"/>
          <w:numId w:val="7"/>
        </w:numPr>
        <w:shd w:val="clear" w:color="auto" w:fill="auto"/>
        <w:tabs>
          <w:tab w:val="left" w:pos="875"/>
        </w:tabs>
        <w:spacing w:before="0" w:after="0"/>
        <w:ind w:right="1200" w:firstLine="400"/>
      </w:pPr>
      <w:r>
        <w:t>контролирует организацию учебной и хозяйственной деятельности подведомственных учреждений, способствует повышению ее эффективности, улучшению использования основных фондов, постоянному совершенствованию форм и методов хозяйствования;</w:t>
      </w:r>
    </w:p>
    <w:p w:rsidR="003C28E5" w:rsidRDefault="002969B2">
      <w:pPr>
        <w:pStyle w:val="21"/>
        <w:numPr>
          <w:ilvl w:val="0"/>
          <w:numId w:val="7"/>
        </w:numPr>
        <w:shd w:val="clear" w:color="auto" w:fill="auto"/>
        <w:tabs>
          <w:tab w:val="left" w:pos="875"/>
        </w:tabs>
        <w:spacing w:before="0" w:after="0"/>
        <w:ind w:right="1200" w:firstLine="400"/>
      </w:pPr>
      <w:r>
        <w:t xml:space="preserve">способствует обеспечению подведомственных учреждений материально- техническими и </w:t>
      </w:r>
      <w:r>
        <w:lastRenderedPageBreak/>
        <w:t>топливно-энергетическими ресурсами;</w:t>
      </w:r>
    </w:p>
    <w:p w:rsidR="003C28E5" w:rsidRDefault="002969B2">
      <w:pPr>
        <w:pStyle w:val="21"/>
        <w:numPr>
          <w:ilvl w:val="0"/>
          <w:numId w:val="7"/>
        </w:numPr>
        <w:shd w:val="clear" w:color="auto" w:fill="auto"/>
        <w:tabs>
          <w:tab w:val="left" w:pos="875"/>
        </w:tabs>
        <w:spacing w:before="0" w:after="0"/>
        <w:ind w:right="1200" w:firstLine="400"/>
      </w:pPr>
      <w:r>
        <w:t xml:space="preserve">осуществляет контроль за соблюдением производственных требований, стандартов и технических условий, правил охраны окружающей среды, охраны </w:t>
      </w:r>
      <w:r w:rsidR="00F0482C">
        <w:t>т</w:t>
      </w:r>
      <w:r>
        <w:t>руда и техники безопасности;</w:t>
      </w:r>
    </w:p>
    <w:p w:rsidR="003C28E5" w:rsidRDefault="002969B2">
      <w:pPr>
        <w:pStyle w:val="21"/>
        <w:numPr>
          <w:ilvl w:val="0"/>
          <w:numId w:val="7"/>
        </w:numPr>
        <w:shd w:val="clear" w:color="auto" w:fill="auto"/>
        <w:tabs>
          <w:tab w:val="left" w:pos="875"/>
        </w:tabs>
        <w:spacing w:before="0"/>
        <w:ind w:right="1200" w:firstLine="400"/>
      </w:pPr>
      <w:r>
        <w:t>проводит в подведомственных учреждениях мероприятия по укреплению финансового положения, контролирует состояние сохранности материальных ценностей и использование бюджетных ассигнований по назначению.</w:t>
      </w:r>
    </w:p>
    <w:p w:rsidR="003C28E5" w:rsidRDefault="002969B2">
      <w:pPr>
        <w:pStyle w:val="21"/>
        <w:shd w:val="clear" w:color="auto" w:fill="auto"/>
        <w:tabs>
          <w:tab w:val="left" w:pos="708"/>
        </w:tabs>
        <w:spacing w:before="0" w:after="0"/>
        <w:ind w:firstLine="400"/>
      </w:pPr>
      <w:r>
        <w:t>г)</w:t>
      </w:r>
      <w:r>
        <w:tab/>
        <w:t>в области организационной деятельности:</w:t>
      </w:r>
    </w:p>
    <w:p w:rsidR="003C28E5" w:rsidRDefault="002969B2">
      <w:pPr>
        <w:pStyle w:val="21"/>
        <w:numPr>
          <w:ilvl w:val="0"/>
          <w:numId w:val="8"/>
        </w:numPr>
        <w:shd w:val="clear" w:color="auto" w:fill="auto"/>
        <w:tabs>
          <w:tab w:val="left" w:pos="694"/>
        </w:tabs>
        <w:spacing w:before="0" w:after="0"/>
        <w:ind w:right="1200" w:firstLine="400"/>
      </w:pPr>
      <w:r>
        <w:t>организует и контролирует выполнение учреждениями и подразделениями действующего законодательства, в том числе уголовного и уголовно-исполнительного, правовых актов Министерства юстиции Приднестровской Молдавской Республики в регулируемой сфере.</w:t>
      </w:r>
    </w:p>
    <w:p w:rsidR="003C28E5" w:rsidRDefault="002969B2">
      <w:pPr>
        <w:pStyle w:val="21"/>
        <w:numPr>
          <w:ilvl w:val="0"/>
          <w:numId w:val="8"/>
        </w:numPr>
        <w:shd w:val="clear" w:color="auto" w:fill="auto"/>
        <w:tabs>
          <w:tab w:val="left" w:pos="718"/>
        </w:tabs>
        <w:spacing w:before="0" w:after="0"/>
        <w:ind w:firstLine="400"/>
      </w:pPr>
      <w:r>
        <w:t>организует исполнение актов амнистии и помилования;</w:t>
      </w:r>
    </w:p>
    <w:p w:rsidR="003C28E5" w:rsidRDefault="002969B2">
      <w:pPr>
        <w:pStyle w:val="21"/>
        <w:numPr>
          <w:ilvl w:val="0"/>
          <w:numId w:val="8"/>
        </w:numPr>
        <w:shd w:val="clear" w:color="auto" w:fill="auto"/>
        <w:tabs>
          <w:tab w:val="left" w:pos="694"/>
        </w:tabs>
        <w:spacing w:before="0" w:after="0"/>
        <w:ind w:right="1200" w:firstLine="400"/>
      </w:pPr>
      <w:r>
        <w:t>вносит в Министерство юстиции Приднестровской Молдавской Республики предложения по совершенствованию действующего уголовного и уголовно</w:t>
      </w:r>
      <w:r w:rsidR="008D6162">
        <w:t>-</w:t>
      </w:r>
      <w:r>
        <w:t>исполнительного законодательства Приднестровской Молдавской Республики;</w:t>
      </w:r>
    </w:p>
    <w:p w:rsidR="003C28E5" w:rsidRDefault="002969B2">
      <w:pPr>
        <w:pStyle w:val="21"/>
        <w:numPr>
          <w:ilvl w:val="0"/>
          <w:numId w:val="8"/>
        </w:numPr>
        <w:shd w:val="clear" w:color="auto" w:fill="auto"/>
        <w:tabs>
          <w:tab w:val="left" w:pos="694"/>
        </w:tabs>
        <w:spacing w:before="0" w:after="0"/>
        <w:ind w:right="1200" w:firstLine="400"/>
      </w:pPr>
      <w:r>
        <w:t>организует и проводит в установленном порядке совещания, семинары руководящего, инспекторского и инженерного состава аппаратов учреждений по наиболее актуальным вопросам уголовно-исполнительной, производственной и экономической деятельности;</w:t>
      </w:r>
    </w:p>
    <w:p w:rsidR="003C28E5" w:rsidRDefault="002969B2">
      <w:pPr>
        <w:pStyle w:val="21"/>
        <w:numPr>
          <w:ilvl w:val="0"/>
          <w:numId w:val="9"/>
        </w:numPr>
        <w:shd w:val="clear" w:color="auto" w:fill="auto"/>
        <w:tabs>
          <w:tab w:val="left" w:pos="707"/>
        </w:tabs>
        <w:spacing w:before="0" w:after="0" w:line="283" w:lineRule="exact"/>
        <w:ind w:right="1160" w:firstLine="440"/>
      </w:pPr>
      <w:r>
        <w:t>в установленном порядке осуществляет работу по учету и отчетности, обобщает поступающую от подведомственных учреждений статистическую и бухгалтерскую отчетность;</w:t>
      </w:r>
    </w:p>
    <w:p w:rsidR="003C28E5" w:rsidRDefault="002969B2">
      <w:pPr>
        <w:pStyle w:val="21"/>
        <w:numPr>
          <w:ilvl w:val="0"/>
          <w:numId w:val="9"/>
        </w:numPr>
        <w:shd w:val="clear" w:color="auto" w:fill="auto"/>
        <w:tabs>
          <w:tab w:val="left" w:pos="707"/>
        </w:tabs>
        <w:spacing w:before="0" w:after="0" w:line="283" w:lineRule="exact"/>
        <w:ind w:right="1160" w:firstLine="440"/>
      </w:pPr>
      <w:r>
        <w:t>совместно со структурным подразделением Министерства юстиции Приднестровской Молдавской Республики, регулирующим кадровые вопросы, обеспечивает подготовку и повышение квалификации сотрудников, осуществляет мероприятия по укреплению служебной дисциплины сотрудников, организует их служебную и боевую подготовку;</w:t>
      </w:r>
    </w:p>
    <w:p w:rsidR="003C28E5" w:rsidRDefault="002969B2">
      <w:pPr>
        <w:pStyle w:val="21"/>
        <w:numPr>
          <w:ilvl w:val="0"/>
          <w:numId w:val="9"/>
        </w:numPr>
        <w:shd w:val="clear" w:color="auto" w:fill="auto"/>
        <w:tabs>
          <w:tab w:val="left" w:pos="707"/>
        </w:tabs>
        <w:spacing w:before="0" w:after="0" w:line="283" w:lineRule="exact"/>
        <w:ind w:right="1160" w:firstLine="440"/>
      </w:pPr>
      <w:r>
        <w:t xml:space="preserve">в установленном порядке проводит работу </w:t>
      </w:r>
      <w:r w:rsidR="00F0482C">
        <w:t>п</w:t>
      </w:r>
      <w:r>
        <w:t>о совершенствованию организационной структуры и штатов подведомственных учреждений, центрального органа уголовно</w:t>
      </w:r>
      <w:r w:rsidR="008D6162">
        <w:t>-</w:t>
      </w:r>
      <w:r>
        <w:t>исполнительной системы, вносит соответствующие предложения в Министерство юстиции Приднестровской Молдавской Республики;</w:t>
      </w:r>
    </w:p>
    <w:p w:rsidR="003C28E5" w:rsidRDefault="002969B2">
      <w:pPr>
        <w:pStyle w:val="21"/>
        <w:numPr>
          <w:ilvl w:val="0"/>
          <w:numId w:val="9"/>
        </w:numPr>
        <w:shd w:val="clear" w:color="auto" w:fill="auto"/>
        <w:tabs>
          <w:tab w:val="left" w:pos="707"/>
        </w:tabs>
        <w:spacing w:before="0" w:after="0" w:line="283" w:lineRule="exact"/>
        <w:ind w:right="1160" w:firstLine="440"/>
      </w:pPr>
      <w:r>
        <w:t>представляет руководству Министерства юстиции Приднестровской Молдавской Республики предложения по организации, перепрофилированию структурных подразделений, изменений видов режима учреждений и установлению лимитов их наполняемости;</w:t>
      </w:r>
    </w:p>
    <w:p w:rsidR="003C28E5" w:rsidRDefault="002969B2">
      <w:pPr>
        <w:pStyle w:val="21"/>
        <w:numPr>
          <w:ilvl w:val="0"/>
          <w:numId w:val="9"/>
        </w:numPr>
        <w:shd w:val="clear" w:color="auto" w:fill="auto"/>
        <w:tabs>
          <w:tab w:val="left" w:pos="707"/>
        </w:tabs>
        <w:spacing w:before="0" w:after="0"/>
        <w:ind w:right="1160" w:firstLine="440"/>
      </w:pPr>
      <w:r>
        <w:t>участвует в разработке положений по нормам обеспеченности вооружением, специальными средствами, оперативной техникой, средствами связи, автотранспортом подведомственных учреждений и конвойного батальона внутренних войск ГСИН, принимает меры к повышению их технической оснащенности, обеспечению новейшими средствами техники, связи и автотранспорта;</w:t>
      </w:r>
    </w:p>
    <w:p w:rsidR="003C28E5" w:rsidRDefault="002969B2">
      <w:pPr>
        <w:pStyle w:val="21"/>
        <w:numPr>
          <w:ilvl w:val="0"/>
          <w:numId w:val="9"/>
        </w:numPr>
        <w:shd w:val="clear" w:color="auto" w:fill="auto"/>
        <w:tabs>
          <w:tab w:val="left" w:pos="859"/>
        </w:tabs>
        <w:spacing w:before="0" w:after="0"/>
        <w:ind w:right="1160" w:firstLine="440"/>
      </w:pPr>
      <w:r>
        <w:t>осуществляет разработку и реализацию оперативных планов действий при выполнении служебных и боевых задач при чрезвычайных ситуациях, обеспечивает привлечение необходимых сил и средств уголовно-исполнительной системы и их взаимодействие с другими правоохранительными органами и силовыми структурами;</w:t>
      </w:r>
    </w:p>
    <w:p w:rsidR="003C28E5" w:rsidRDefault="002969B2">
      <w:pPr>
        <w:pStyle w:val="21"/>
        <w:numPr>
          <w:ilvl w:val="0"/>
          <w:numId w:val="9"/>
        </w:numPr>
        <w:shd w:val="clear" w:color="auto" w:fill="auto"/>
        <w:tabs>
          <w:tab w:val="left" w:pos="807"/>
        </w:tabs>
        <w:spacing w:before="0" w:after="0"/>
        <w:ind w:right="1160" w:firstLine="440"/>
      </w:pPr>
      <w:r>
        <w:t>обеспечивает своевременное и всестороннее рассмотрение обращений граждан (в том числе осужденных), а также соответствующее действующему законодательству Приднестровской Молдавской Республики разрешение поставленных в них вопросах и принимает меры к устранению обнаруженных нарушений;</w:t>
      </w:r>
    </w:p>
    <w:p w:rsidR="003C28E5" w:rsidRDefault="002969B2">
      <w:pPr>
        <w:pStyle w:val="21"/>
        <w:numPr>
          <w:ilvl w:val="0"/>
          <w:numId w:val="9"/>
        </w:numPr>
        <w:shd w:val="clear" w:color="auto" w:fill="auto"/>
        <w:tabs>
          <w:tab w:val="left" w:pos="802"/>
        </w:tabs>
        <w:spacing w:before="0" w:after="0" w:line="288" w:lineRule="exact"/>
        <w:ind w:right="1160" w:firstLine="440"/>
      </w:pPr>
      <w:r>
        <w:t>осуществляет контроль за правильным и своевременным комплектованием архива документов;</w:t>
      </w:r>
    </w:p>
    <w:p w:rsidR="003C28E5" w:rsidRDefault="002969B2">
      <w:pPr>
        <w:pStyle w:val="21"/>
        <w:numPr>
          <w:ilvl w:val="0"/>
          <w:numId w:val="9"/>
        </w:numPr>
        <w:shd w:val="clear" w:color="auto" w:fill="auto"/>
        <w:tabs>
          <w:tab w:val="left" w:pos="793"/>
        </w:tabs>
        <w:spacing w:before="0" w:after="0" w:line="283" w:lineRule="exact"/>
        <w:ind w:right="1160" w:firstLine="440"/>
      </w:pPr>
      <w:r>
        <w:t>принимает меры по выявлению, обобщению и внедрению в практику деятельности подразделений уголовно-исполнительной системы передовых форм и методов работы;</w:t>
      </w:r>
    </w:p>
    <w:p w:rsidR="003C28E5" w:rsidRDefault="002969B2">
      <w:pPr>
        <w:pStyle w:val="21"/>
        <w:numPr>
          <w:ilvl w:val="0"/>
          <w:numId w:val="9"/>
        </w:numPr>
        <w:shd w:val="clear" w:color="auto" w:fill="auto"/>
        <w:tabs>
          <w:tab w:val="left" w:pos="807"/>
        </w:tabs>
        <w:spacing w:before="0" w:after="0" w:line="283" w:lineRule="exact"/>
        <w:ind w:right="1160" w:firstLine="440"/>
      </w:pPr>
      <w:r>
        <w:t>организует работу по компьютеризации подразделений ГСИН на основе создания локальных информационно-вычислительных сетей, внедрению компьютерных технологий, систем и средств вычислительной техники;</w:t>
      </w:r>
    </w:p>
    <w:p w:rsidR="003C28E5" w:rsidRDefault="002969B2">
      <w:pPr>
        <w:pStyle w:val="21"/>
        <w:numPr>
          <w:ilvl w:val="0"/>
          <w:numId w:val="9"/>
        </w:numPr>
        <w:shd w:val="clear" w:color="auto" w:fill="auto"/>
        <w:tabs>
          <w:tab w:val="left" w:pos="859"/>
        </w:tabs>
        <w:spacing w:before="0" w:line="283" w:lineRule="exact"/>
        <w:ind w:right="1160" w:firstLine="440"/>
      </w:pPr>
      <w:r>
        <w:t>организует разработку и осуществляет мероприятия по обеспечению пожарной безопасности учреждений ГСИН.</w:t>
      </w:r>
    </w:p>
    <w:p w:rsidR="003C28E5" w:rsidRDefault="002969B2">
      <w:pPr>
        <w:pStyle w:val="21"/>
        <w:shd w:val="clear" w:color="auto" w:fill="auto"/>
        <w:spacing w:before="0" w:after="244" w:line="283" w:lineRule="exact"/>
        <w:ind w:right="1160" w:firstLine="440"/>
      </w:pPr>
      <w:r>
        <w:lastRenderedPageBreak/>
        <w:t>9. Государственная служба исполнения наказаний Приднестровской Молдавской Республики осуществляет иные полномочия, вытекающие из ее задач, в том числе:</w:t>
      </w:r>
    </w:p>
    <w:p w:rsidR="003C28E5" w:rsidRDefault="002969B2">
      <w:pPr>
        <w:pStyle w:val="21"/>
        <w:shd w:val="clear" w:color="auto" w:fill="auto"/>
        <w:tabs>
          <w:tab w:val="left" w:pos="707"/>
        </w:tabs>
        <w:spacing w:before="0" w:after="0"/>
        <w:ind w:right="1160" w:firstLine="440"/>
      </w:pPr>
      <w:r>
        <w:t>а)</w:t>
      </w:r>
      <w:r>
        <w:tab/>
        <w:t xml:space="preserve">обеспечивает исполнение мер пресечения в виде предварительного заключения </w:t>
      </w:r>
      <w:r w:rsidR="00F0482C">
        <w:t>п</w:t>
      </w:r>
      <w:r>
        <w:t>од стражу подозреваемых и обвиняемых, в отношении которых в качестве меры пресечения применено заключение под стражу;</w:t>
      </w:r>
    </w:p>
    <w:p w:rsidR="003C28E5" w:rsidRDefault="002969B2">
      <w:pPr>
        <w:pStyle w:val="21"/>
        <w:shd w:val="clear" w:color="auto" w:fill="auto"/>
        <w:tabs>
          <w:tab w:val="left" w:pos="707"/>
        </w:tabs>
        <w:spacing w:before="0" w:after="0"/>
        <w:ind w:right="1160" w:firstLine="440"/>
      </w:pPr>
      <w:r>
        <w:t>б)</w:t>
      </w:r>
      <w:r>
        <w:tab/>
        <w:t>обеспечивает исполнение уголовных наказаний в отношении лиц, осужденных к уголовным наказаниям не связанным с лишением свободы, ведение персонального учета за условно осужденными лицами и контроля за лицами, освобожденными условно-досрочно;</w:t>
      </w:r>
    </w:p>
    <w:p w:rsidR="003C28E5" w:rsidRDefault="002969B2">
      <w:pPr>
        <w:pStyle w:val="21"/>
        <w:shd w:val="clear" w:color="auto" w:fill="auto"/>
        <w:tabs>
          <w:tab w:val="left" w:pos="707"/>
        </w:tabs>
        <w:spacing w:before="0" w:after="0"/>
        <w:ind w:right="1160" w:firstLine="440"/>
      </w:pPr>
      <w:r>
        <w:t>в)</w:t>
      </w:r>
      <w:r>
        <w:tab/>
        <w:t>обеспечивает исполнение решений городских (районных) судов Приднестровской Молдавской Республики о направлении на лечение больных алкоголизмом и наркоманией</w:t>
      </w:r>
    </w:p>
    <w:p w:rsidR="003C28E5" w:rsidRDefault="002969B2">
      <w:pPr>
        <w:pStyle w:val="21"/>
        <w:shd w:val="clear" w:color="auto" w:fill="auto"/>
        <w:spacing w:before="0" w:after="0"/>
        <w:jc w:val="left"/>
      </w:pPr>
      <w:r>
        <w:t>в лечебно-трудовые профилактории ГСИН;</w:t>
      </w:r>
    </w:p>
    <w:p w:rsidR="003C28E5" w:rsidRDefault="002969B2">
      <w:pPr>
        <w:pStyle w:val="21"/>
        <w:shd w:val="clear" w:color="auto" w:fill="auto"/>
        <w:tabs>
          <w:tab w:val="left" w:pos="691"/>
        </w:tabs>
        <w:spacing w:before="0" w:after="0"/>
        <w:ind w:right="1160" w:firstLine="460"/>
      </w:pPr>
      <w:r>
        <w:t>г)</w:t>
      </w:r>
      <w:r>
        <w:tab/>
        <w:t>осуществляет представительство от имени Министерства юстиции Приднестровской Молдавской Республики по вопросам своей деятельности;</w:t>
      </w:r>
    </w:p>
    <w:p w:rsidR="003C28E5" w:rsidRDefault="002969B2">
      <w:pPr>
        <w:pStyle w:val="21"/>
        <w:shd w:val="clear" w:color="auto" w:fill="auto"/>
        <w:tabs>
          <w:tab w:val="left" w:pos="691"/>
        </w:tabs>
        <w:spacing w:before="0" w:after="0"/>
        <w:ind w:right="1160" w:firstLine="460"/>
      </w:pPr>
      <w:r>
        <w:t>д)</w:t>
      </w:r>
      <w:r>
        <w:tab/>
        <w:t>рассматривает и представляет министру юстиции Приднестровской Молдавской Республики на утверждение положения о структурных подразделениях ГСИН, издает приказы и распоряжения, дает указания и решает вопросы кадрового характера, относящиеся к его компетенции;</w:t>
      </w:r>
    </w:p>
    <w:p w:rsidR="003C28E5" w:rsidRDefault="002969B2">
      <w:pPr>
        <w:pStyle w:val="21"/>
        <w:shd w:val="clear" w:color="auto" w:fill="auto"/>
        <w:tabs>
          <w:tab w:val="left" w:pos="691"/>
        </w:tabs>
        <w:spacing w:before="0" w:after="0"/>
        <w:ind w:right="1160" w:firstLine="460"/>
      </w:pPr>
      <w:r>
        <w:t>е)</w:t>
      </w:r>
      <w:r>
        <w:tab/>
        <w:t>в соответствии с законодательством и в пределах своей компетенции поощряет и налагает дисциплинарные взыскания на сотрудников ГСИН, вносит по этим вопросам предложения руководству Министерства юстиции Приднестровской Молдавской Республики;</w:t>
      </w:r>
    </w:p>
    <w:p w:rsidR="003C28E5" w:rsidRDefault="002969B2">
      <w:pPr>
        <w:pStyle w:val="21"/>
        <w:shd w:val="clear" w:color="auto" w:fill="auto"/>
        <w:tabs>
          <w:tab w:val="left" w:pos="726"/>
        </w:tabs>
        <w:spacing w:before="0" w:after="0"/>
        <w:ind w:right="1160" w:firstLine="460"/>
      </w:pPr>
      <w:r>
        <w:t>ж)</w:t>
      </w:r>
      <w:r>
        <w:tab/>
        <w:t>под руководством и контролем структурного подразделения Министерства юстиции Приднестровской Молдавской Республики, регулирующего финансовые вопросы, рассматривает результаты финансовой и хозяйственной деятельности, подразделений, проводит балансовые комиссии, заслушивает руководителей и должностных лиц по этим вопросам;</w:t>
      </w:r>
    </w:p>
    <w:p w:rsidR="003C28E5" w:rsidRDefault="002969B2">
      <w:pPr>
        <w:pStyle w:val="21"/>
        <w:shd w:val="clear" w:color="auto" w:fill="auto"/>
        <w:tabs>
          <w:tab w:val="left" w:pos="821"/>
        </w:tabs>
        <w:spacing w:before="0" w:after="0"/>
        <w:ind w:firstLine="460"/>
      </w:pPr>
      <w:r>
        <w:t>з)</w:t>
      </w:r>
      <w:r>
        <w:tab/>
        <w:t>решает вопросы хозяйственной деятельности в подведомственных учреждениях;</w:t>
      </w:r>
    </w:p>
    <w:p w:rsidR="003C28E5" w:rsidRDefault="002969B2">
      <w:pPr>
        <w:pStyle w:val="21"/>
        <w:shd w:val="clear" w:color="auto" w:fill="auto"/>
        <w:tabs>
          <w:tab w:val="left" w:pos="735"/>
        </w:tabs>
        <w:spacing w:before="0" w:after="0"/>
        <w:ind w:right="1160" w:firstLine="460"/>
      </w:pPr>
      <w:r>
        <w:t>и)</w:t>
      </w:r>
      <w:r>
        <w:tab/>
        <w:t>представляет министру юстиции Приднестровской Молдавской Республики сведения для решения вопросов о приостановлении финансирования подразделений, (по смете содержания исправительно-трудовых учреждений) в случаях нарушений ими расчетно</w:t>
      </w:r>
      <w:r w:rsidR="008D6162">
        <w:t>-</w:t>
      </w:r>
      <w:r>
        <w:t>финансовой и сметной дисциплины;</w:t>
      </w:r>
    </w:p>
    <w:p w:rsidR="003C28E5" w:rsidRDefault="002969B2">
      <w:pPr>
        <w:pStyle w:val="21"/>
        <w:shd w:val="clear" w:color="auto" w:fill="auto"/>
        <w:tabs>
          <w:tab w:val="left" w:pos="716"/>
        </w:tabs>
        <w:spacing w:before="0" w:after="0"/>
        <w:ind w:right="1160" w:firstLine="460"/>
      </w:pPr>
      <w:r>
        <w:t>к)</w:t>
      </w:r>
      <w:r>
        <w:tab/>
        <w:t>инспектирует подразделения и запрашивает от них в установленном порядке необходимые сведения и материалы.</w:t>
      </w:r>
    </w:p>
    <w:p w:rsidR="003C28E5" w:rsidRDefault="002969B2">
      <w:pPr>
        <w:pStyle w:val="21"/>
        <w:shd w:val="clear" w:color="auto" w:fill="auto"/>
        <w:tabs>
          <w:tab w:val="left" w:pos="691"/>
        </w:tabs>
        <w:spacing w:before="0" w:after="0"/>
        <w:ind w:right="1160" w:firstLine="460"/>
      </w:pPr>
      <w:r>
        <w:t>л)</w:t>
      </w:r>
      <w:r>
        <w:tab/>
        <w:t>реализует в соответствии с законодательством право владения, пользования и распоряжения находящимся в оперативном управлении имуществом, являющимся государственной собственностью;</w:t>
      </w:r>
    </w:p>
    <w:p w:rsidR="003C28E5" w:rsidRDefault="002969B2">
      <w:pPr>
        <w:pStyle w:val="21"/>
        <w:shd w:val="clear" w:color="auto" w:fill="auto"/>
        <w:tabs>
          <w:tab w:val="left" w:pos="716"/>
        </w:tabs>
        <w:spacing w:before="0" w:after="0"/>
        <w:ind w:right="1160" w:firstLine="460"/>
      </w:pPr>
      <w:r>
        <w:t>м)</w:t>
      </w:r>
      <w:r>
        <w:tab/>
        <w:t>принимает во владение и пользование от учреждений, организаций и предприятий любых организационно-правовых форм, а также граждан материально-технические ресурсы, финансовые средства и имущество;</w:t>
      </w:r>
    </w:p>
    <w:p w:rsidR="003C28E5" w:rsidRDefault="002969B2">
      <w:pPr>
        <w:pStyle w:val="21"/>
        <w:shd w:val="clear" w:color="auto" w:fill="auto"/>
        <w:tabs>
          <w:tab w:val="left" w:pos="806"/>
        </w:tabs>
        <w:spacing w:before="0" w:after="236"/>
        <w:ind w:firstLine="460"/>
      </w:pPr>
      <w:r>
        <w:t>н)</w:t>
      </w:r>
      <w:r>
        <w:tab/>
        <w:t>обращается в суд за защитой своих интересов.</w:t>
      </w:r>
    </w:p>
    <w:p w:rsidR="003C28E5" w:rsidRDefault="002969B2" w:rsidP="00377C59">
      <w:pPr>
        <w:pStyle w:val="50"/>
        <w:shd w:val="clear" w:color="auto" w:fill="auto"/>
        <w:spacing w:before="0" w:after="244" w:line="283" w:lineRule="exact"/>
      </w:pPr>
      <w:r>
        <w:t>4. Основы организационной деятельности</w:t>
      </w:r>
      <w:r>
        <w:br/>
        <w:t>Государственной службы исполнения наказаний</w:t>
      </w:r>
      <w:r>
        <w:br/>
        <w:t>Приднестровской Молдавской Республики</w:t>
      </w:r>
    </w:p>
    <w:p w:rsidR="003C28E5" w:rsidRDefault="002969B2">
      <w:pPr>
        <w:pStyle w:val="21"/>
        <w:shd w:val="clear" w:color="auto" w:fill="auto"/>
        <w:spacing w:before="0" w:after="0"/>
        <w:ind w:right="1160" w:firstLine="460"/>
      </w:pPr>
      <w:r>
        <w:t>10. Основные направления деятельности структурных подразделений определяются министром юстиции Приднестровской Молдавской Республики в соответствии с задачами и полномочиями, возложенными на ГСИН.</w:t>
      </w:r>
    </w:p>
    <w:p w:rsidR="003C28E5" w:rsidRDefault="002969B2">
      <w:pPr>
        <w:pStyle w:val="21"/>
        <w:numPr>
          <w:ilvl w:val="0"/>
          <w:numId w:val="10"/>
        </w:numPr>
        <w:shd w:val="clear" w:color="auto" w:fill="auto"/>
        <w:tabs>
          <w:tab w:val="left" w:pos="769"/>
        </w:tabs>
        <w:spacing w:before="0" w:after="0"/>
        <w:ind w:right="1160" w:firstLine="460"/>
      </w:pPr>
      <w:r>
        <w:t>Деятельность центрального органа уголовно-исполнительной системы, организуется на основе специализации сотрудников в соответствии с их функциональными обязанностями и рабочими планами.</w:t>
      </w:r>
    </w:p>
    <w:p w:rsidR="0096332F" w:rsidRDefault="002969B2">
      <w:pPr>
        <w:pStyle w:val="21"/>
        <w:numPr>
          <w:ilvl w:val="0"/>
          <w:numId w:val="10"/>
        </w:numPr>
        <w:shd w:val="clear" w:color="auto" w:fill="auto"/>
        <w:tabs>
          <w:tab w:val="left" w:pos="769"/>
        </w:tabs>
        <w:spacing w:before="0" w:after="583"/>
        <w:ind w:right="1160" w:firstLine="460"/>
      </w:pPr>
      <w:r>
        <w:t xml:space="preserve">В целях всестороннего обсуждения и решения служебных задач и вопросов при начальнике ГСИН действует оперативное совещание, персональный состав которого определяется начальником </w:t>
      </w:r>
      <w:proofErr w:type="gramStart"/>
      <w:r>
        <w:t>ГСИН .</w:t>
      </w:r>
      <w:proofErr w:type="gramEnd"/>
    </w:p>
    <w:p w:rsidR="0010022F" w:rsidRPr="0010022F" w:rsidRDefault="0010022F" w:rsidP="0010022F">
      <w:pPr>
        <w:pStyle w:val="50"/>
        <w:shd w:val="clear" w:color="auto" w:fill="auto"/>
        <w:spacing w:before="0" w:after="244" w:line="283" w:lineRule="exact"/>
      </w:pPr>
      <w:bookmarkStart w:id="4" w:name="_GoBack"/>
      <w:r w:rsidRPr="0010022F">
        <w:lastRenderedPageBreak/>
        <w:t>5. Организация работы Государственной службы исполнения наказаний</w:t>
      </w:r>
    </w:p>
    <w:p w:rsidR="0010022F" w:rsidRPr="0010022F" w:rsidRDefault="0010022F" w:rsidP="0010022F">
      <w:pPr>
        <w:keepNext/>
        <w:keepLines/>
        <w:widowControl/>
        <w:autoSpaceDE w:val="0"/>
        <w:autoSpaceDN w:val="0"/>
        <w:adjustRightInd w:val="0"/>
        <w:ind w:left="720" w:firstLine="556"/>
        <w:jc w:val="both"/>
        <w:rPr>
          <w:rFonts w:ascii="Times New Roman" w:hAnsi="Times New Roman" w:cs="Times New Roman"/>
          <w:lang w:bidi="ar-SA"/>
        </w:rPr>
      </w:pPr>
      <w:r w:rsidRPr="0010022F">
        <w:rPr>
          <w:rFonts w:ascii="Times New Roman" w:hAnsi="Times New Roman" w:cs="Times New Roman"/>
          <w:lang w:bidi="ar-SA"/>
        </w:rPr>
        <w:t>14. Государственную службу исполнения наказаний возглавляет первый заместитель министра юстиции Приднестровской Молдавской Республики – начальник Государственной службы исполнения наказаний Министерства юстиции Приднестровской Молдавской Республики, который назначается и освобождается от должности Президентом Приднестровской Молдавской Республики по представлению министра юстиции.</w:t>
      </w:r>
    </w:p>
    <w:p w:rsidR="0010022F" w:rsidRPr="0010022F" w:rsidRDefault="0010022F" w:rsidP="0010022F">
      <w:pPr>
        <w:keepNext/>
        <w:keepLines/>
        <w:widowControl/>
        <w:autoSpaceDE w:val="0"/>
        <w:autoSpaceDN w:val="0"/>
        <w:adjustRightInd w:val="0"/>
        <w:ind w:left="720" w:firstLine="556"/>
        <w:jc w:val="both"/>
        <w:rPr>
          <w:rFonts w:ascii="Times New Roman" w:hAnsi="Times New Roman" w:cs="Times New Roman"/>
          <w:lang w:bidi="ar-SA"/>
        </w:rPr>
      </w:pPr>
      <w:r w:rsidRPr="0010022F">
        <w:rPr>
          <w:rFonts w:ascii="Times New Roman" w:hAnsi="Times New Roman" w:cs="Times New Roman"/>
          <w:lang w:bidi="ar-SA"/>
        </w:rPr>
        <w:t>15. Первый заместитель министра юстиции – начальник Государственной службы исполнения наказаний Министерства юстиции Приднестровской Молдавской Республики:</w:t>
      </w:r>
    </w:p>
    <w:p w:rsidR="0010022F" w:rsidRPr="0010022F" w:rsidRDefault="0010022F" w:rsidP="0010022F">
      <w:pPr>
        <w:keepNext/>
        <w:keepLines/>
        <w:widowControl/>
        <w:autoSpaceDE w:val="0"/>
        <w:autoSpaceDN w:val="0"/>
        <w:adjustRightInd w:val="0"/>
        <w:ind w:left="720" w:firstLine="556"/>
        <w:jc w:val="both"/>
        <w:rPr>
          <w:rFonts w:ascii="Times New Roman" w:hAnsi="Times New Roman" w:cs="Times New Roman"/>
          <w:lang w:bidi="ar-SA"/>
        </w:rPr>
      </w:pPr>
      <w:r w:rsidRPr="0010022F">
        <w:rPr>
          <w:rFonts w:ascii="Times New Roman" w:hAnsi="Times New Roman" w:cs="Times New Roman"/>
          <w:lang w:bidi="ar-SA"/>
        </w:rPr>
        <w:t>а) осуществляет непосредственное руководство деятельностью Государственной службы исполнения наказаний и несет персональную ответственность за выполнение задач и функций, возложенных на Государственную службу исполнения наказаний;</w:t>
      </w:r>
    </w:p>
    <w:p w:rsidR="0010022F" w:rsidRPr="0010022F" w:rsidRDefault="0010022F" w:rsidP="0010022F">
      <w:pPr>
        <w:keepNext/>
        <w:keepLines/>
        <w:widowControl/>
        <w:autoSpaceDE w:val="0"/>
        <w:autoSpaceDN w:val="0"/>
        <w:adjustRightInd w:val="0"/>
        <w:ind w:left="720" w:firstLine="556"/>
        <w:jc w:val="both"/>
        <w:rPr>
          <w:rFonts w:ascii="Times New Roman" w:hAnsi="Times New Roman" w:cs="Times New Roman"/>
          <w:lang w:bidi="ar-SA"/>
        </w:rPr>
      </w:pPr>
      <w:r w:rsidRPr="0010022F">
        <w:rPr>
          <w:rFonts w:ascii="Times New Roman" w:hAnsi="Times New Roman" w:cs="Times New Roman"/>
          <w:lang w:bidi="ar-SA"/>
        </w:rPr>
        <w:t>б) подписывает изданные в пределах компетенции Государственной службы исполнения наказаний правовые акты, а также осуществляет контроль за их исполнением;</w:t>
      </w:r>
    </w:p>
    <w:p w:rsidR="0010022F" w:rsidRPr="0010022F" w:rsidRDefault="0010022F" w:rsidP="0010022F">
      <w:pPr>
        <w:keepNext/>
        <w:keepLines/>
        <w:widowControl/>
        <w:autoSpaceDE w:val="0"/>
        <w:autoSpaceDN w:val="0"/>
        <w:adjustRightInd w:val="0"/>
        <w:ind w:left="720" w:firstLine="556"/>
        <w:jc w:val="both"/>
        <w:rPr>
          <w:rFonts w:ascii="Times New Roman" w:hAnsi="Times New Roman" w:cs="Times New Roman"/>
          <w:lang w:bidi="ar-SA"/>
        </w:rPr>
      </w:pPr>
      <w:r w:rsidRPr="0010022F">
        <w:rPr>
          <w:rFonts w:ascii="Times New Roman" w:hAnsi="Times New Roman" w:cs="Times New Roman"/>
          <w:lang w:bidi="ar-SA"/>
        </w:rPr>
        <w:t>в) представляет на согласование министру юстиции особо отличившихся сотрудников Государственной службы исполнения наказаний и военнослужащих внутренних войск к присвоению почетных званий и награждению государственными наградами Приднестровской Молдавской Республики;</w:t>
      </w:r>
    </w:p>
    <w:p w:rsidR="0010022F" w:rsidRPr="0010022F" w:rsidRDefault="0010022F" w:rsidP="0010022F">
      <w:pPr>
        <w:keepNext/>
        <w:keepLines/>
        <w:widowControl/>
        <w:autoSpaceDE w:val="0"/>
        <w:autoSpaceDN w:val="0"/>
        <w:adjustRightInd w:val="0"/>
        <w:ind w:left="720" w:firstLine="556"/>
        <w:jc w:val="both"/>
        <w:rPr>
          <w:rFonts w:ascii="Times New Roman" w:hAnsi="Times New Roman" w:cs="Times New Roman"/>
          <w:lang w:bidi="ar-SA"/>
        </w:rPr>
      </w:pPr>
      <w:r w:rsidRPr="0010022F">
        <w:rPr>
          <w:rFonts w:ascii="Times New Roman" w:hAnsi="Times New Roman" w:cs="Times New Roman"/>
          <w:lang w:bidi="ar-SA"/>
        </w:rPr>
        <w:t>г) представляет Государственную службу исполнения наказаний во взаимоотношениях с органами государственной власти, местного самоуправления, с организациями независимо от их организационно-правовой формы;</w:t>
      </w:r>
    </w:p>
    <w:p w:rsidR="0010022F" w:rsidRPr="0010022F" w:rsidRDefault="0010022F" w:rsidP="0010022F">
      <w:pPr>
        <w:keepNext/>
        <w:keepLines/>
        <w:widowControl/>
        <w:autoSpaceDE w:val="0"/>
        <w:autoSpaceDN w:val="0"/>
        <w:adjustRightInd w:val="0"/>
        <w:ind w:left="720" w:firstLine="556"/>
        <w:jc w:val="both"/>
        <w:rPr>
          <w:rFonts w:ascii="Times New Roman" w:hAnsi="Times New Roman" w:cs="Times New Roman"/>
          <w:lang w:bidi="ar-SA"/>
        </w:rPr>
      </w:pPr>
      <w:r w:rsidRPr="0010022F">
        <w:rPr>
          <w:rFonts w:ascii="Times New Roman" w:hAnsi="Times New Roman" w:cs="Times New Roman"/>
          <w:lang w:bidi="ar-SA"/>
        </w:rPr>
        <w:t>д) принимает в пределах своих полномочий кадровые решения, в том числе дисциплинарного характера;</w:t>
      </w:r>
    </w:p>
    <w:p w:rsidR="0010022F" w:rsidRPr="0010022F" w:rsidRDefault="0010022F" w:rsidP="0010022F">
      <w:pPr>
        <w:keepNext/>
        <w:keepLines/>
        <w:widowControl/>
        <w:autoSpaceDE w:val="0"/>
        <w:autoSpaceDN w:val="0"/>
        <w:adjustRightInd w:val="0"/>
        <w:ind w:left="720" w:firstLine="556"/>
        <w:jc w:val="both"/>
        <w:rPr>
          <w:rFonts w:ascii="Times New Roman" w:hAnsi="Times New Roman" w:cs="Times New Roman"/>
          <w:lang w:bidi="ar-SA"/>
        </w:rPr>
      </w:pPr>
      <w:r w:rsidRPr="0010022F">
        <w:rPr>
          <w:rFonts w:ascii="Times New Roman" w:hAnsi="Times New Roman" w:cs="Times New Roman"/>
          <w:lang w:bidi="ar-SA"/>
        </w:rPr>
        <w:t>е) решает вопросы организации деятельности Государственной службы исполнения наказаний;</w:t>
      </w:r>
    </w:p>
    <w:p w:rsidR="0010022F" w:rsidRPr="0010022F" w:rsidRDefault="0010022F" w:rsidP="0010022F">
      <w:pPr>
        <w:keepNext/>
        <w:keepLines/>
        <w:widowControl/>
        <w:autoSpaceDE w:val="0"/>
        <w:autoSpaceDN w:val="0"/>
        <w:adjustRightInd w:val="0"/>
        <w:ind w:left="720" w:firstLine="556"/>
        <w:jc w:val="both"/>
        <w:rPr>
          <w:rFonts w:ascii="Times New Roman" w:hAnsi="Times New Roman" w:cs="Times New Roman"/>
          <w:lang w:bidi="ar-SA"/>
        </w:rPr>
      </w:pPr>
      <w:r w:rsidRPr="0010022F">
        <w:rPr>
          <w:rFonts w:ascii="Times New Roman" w:hAnsi="Times New Roman" w:cs="Times New Roman"/>
          <w:lang w:bidi="ar-SA"/>
        </w:rPr>
        <w:t>ж) обеспечивает организацию оперативно-розыскных мероприятий и безопасности;</w:t>
      </w:r>
    </w:p>
    <w:p w:rsidR="0010022F" w:rsidRPr="0010022F" w:rsidRDefault="0010022F" w:rsidP="0010022F">
      <w:pPr>
        <w:keepNext/>
        <w:keepLines/>
        <w:widowControl/>
        <w:autoSpaceDE w:val="0"/>
        <w:autoSpaceDN w:val="0"/>
        <w:adjustRightInd w:val="0"/>
        <w:ind w:left="720" w:firstLine="556"/>
        <w:jc w:val="both"/>
        <w:rPr>
          <w:rFonts w:ascii="Times New Roman" w:hAnsi="Times New Roman" w:cs="Times New Roman"/>
          <w:lang w:bidi="ar-SA"/>
        </w:rPr>
      </w:pPr>
      <w:r w:rsidRPr="0010022F">
        <w:rPr>
          <w:rFonts w:ascii="Times New Roman" w:hAnsi="Times New Roman" w:cs="Times New Roman"/>
          <w:lang w:bidi="ar-SA"/>
        </w:rPr>
        <w:t>з) рассматривает результаты финансовой и производственно-хозяйственной деятельности подведомственных подразделений, проводит балансовые комиссии, заслушивает руководителей и должностных лиц по этим вопросам;</w:t>
      </w:r>
    </w:p>
    <w:p w:rsidR="0010022F" w:rsidRPr="0010022F" w:rsidRDefault="0010022F" w:rsidP="0010022F">
      <w:pPr>
        <w:keepNext/>
        <w:keepLines/>
        <w:widowControl/>
        <w:autoSpaceDE w:val="0"/>
        <w:autoSpaceDN w:val="0"/>
        <w:adjustRightInd w:val="0"/>
        <w:ind w:left="720" w:firstLine="556"/>
        <w:jc w:val="both"/>
        <w:rPr>
          <w:rFonts w:ascii="Times New Roman" w:hAnsi="Times New Roman" w:cs="Times New Roman"/>
          <w:lang w:bidi="ar-SA"/>
        </w:rPr>
      </w:pPr>
      <w:r w:rsidRPr="0010022F">
        <w:rPr>
          <w:rFonts w:ascii="Times New Roman" w:hAnsi="Times New Roman" w:cs="Times New Roman"/>
          <w:lang w:bidi="ar-SA"/>
        </w:rPr>
        <w:t>и) заключает договоры от имени Государственной службы исполнения наказаний, подписывает финансовые и иные документы;</w:t>
      </w:r>
    </w:p>
    <w:p w:rsidR="0010022F" w:rsidRPr="0010022F" w:rsidRDefault="0010022F" w:rsidP="0010022F">
      <w:pPr>
        <w:keepNext/>
        <w:keepLines/>
        <w:widowControl/>
        <w:autoSpaceDE w:val="0"/>
        <w:autoSpaceDN w:val="0"/>
        <w:adjustRightInd w:val="0"/>
        <w:ind w:left="720" w:firstLine="556"/>
        <w:jc w:val="both"/>
        <w:rPr>
          <w:rFonts w:ascii="Times New Roman" w:hAnsi="Times New Roman" w:cs="Times New Roman"/>
          <w:lang w:bidi="ar-SA"/>
        </w:rPr>
      </w:pPr>
      <w:r w:rsidRPr="0010022F">
        <w:rPr>
          <w:rFonts w:ascii="Times New Roman" w:hAnsi="Times New Roman" w:cs="Times New Roman"/>
          <w:lang w:bidi="ar-SA"/>
        </w:rPr>
        <w:t>к) решает вопросы хозяйственной деятельности Государственной службы исполнения наказаний, в том числе в подведомственных учреждениях;</w:t>
      </w:r>
    </w:p>
    <w:p w:rsidR="0010022F" w:rsidRPr="0010022F" w:rsidRDefault="0010022F" w:rsidP="0010022F">
      <w:pPr>
        <w:keepNext/>
        <w:keepLines/>
        <w:widowControl/>
        <w:autoSpaceDE w:val="0"/>
        <w:autoSpaceDN w:val="0"/>
        <w:adjustRightInd w:val="0"/>
        <w:ind w:left="720" w:firstLine="556"/>
        <w:jc w:val="both"/>
        <w:rPr>
          <w:rFonts w:ascii="Times New Roman" w:hAnsi="Times New Roman" w:cs="Times New Roman"/>
          <w:lang w:bidi="ar-SA"/>
        </w:rPr>
      </w:pPr>
      <w:r w:rsidRPr="0010022F">
        <w:rPr>
          <w:rFonts w:ascii="Times New Roman" w:hAnsi="Times New Roman" w:cs="Times New Roman"/>
          <w:lang w:bidi="ar-SA"/>
        </w:rPr>
        <w:t>л) обращается в банковские учреждения для открытия специальных внебюджетных счетов;</w:t>
      </w:r>
    </w:p>
    <w:p w:rsidR="0010022F" w:rsidRPr="0010022F" w:rsidRDefault="0010022F" w:rsidP="0010022F">
      <w:pPr>
        <w:keepNext/>
        <w:keepLines/>
        <w:widowControl/>
        <w:autoSpaceDE w:val="0"/>
        <w:autoSpaceDN w:val="0"/>
        <w:adjustRightInd w:val="0"/>
        <w:ind w:left="720" w:firstLine="556"/>
        <w:jc w:val="both"/>
        <w:rPr>
          <w:rFonts w:ascii="Times New Roman" w:hAnsi="Times New Roman" w:cs="Times New Roman"/>
          <w:lang w:bidi="ar-SA"/>
        </w:rPr>
      </w:pPr>
      <w:r w:rsidRPr="0010022F">
        <w:rPr>
          <w:rFonts w:ascii="Times New Roman" w:hAnsi="Times New Roman" w:cs="Times New Roman"/>
          <w:lang w:bidi="ar-SA"/>
        </w:rPr>
        <w:t>м) осуществляет иные полномочия в соответствии с действующим законодательством Приднестровской Молдавской Республики".</w:t>
      </w:r>
    </w:p>
    <w:bookmarkEnd w:id="4"/>
    <w:p w:rsidR="0010022F" w:rsidRDefault="0010022F" w:rsidP="0010022F">
      <w:pPr>
        <w:pStyle w:val="21"/>
        <w:shd w:val="clear" w:color="auto" w:fill="auto"/>
        <w:tabs>
          <w:tab w:val="left" w:pos="769"/>
        </w:tabs>
        <w:spacing w:before="0" w:after="583"/>
        <w:ind w:left="460" w:right="1160"/>
      </w:pPr>
    </w:p>
    <w:p w:rsidR="0096332F" w:rsidRDefault="0096332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C28E5" w:rsidRDefault="003C28E5" w:rsidP="0096332F">
      <w:pPr>
        <w:pStyle w:val="21"/>
        <w:shd w:val="clear" w:color="auto" w:fill="auto"/>
        <w:tabs>
          <w:tab w:val="left" w:pos="769"/>
        </w:tabs>
        <w:spacing w:before="0" w:after="583"/>
        <w:ind w:left="460" w:right="1160"/>
      </w:pPr>
    </w:p>
    <w:sectPr w:rsidR="003C28E5" w:rsidSect="00F0482C">
      <w:headerReference w:type="default" r:id="rId7"/>
      <w:pgSz w:w="11900" w:h="16840"/>
      <w:pgMar w:top="709" w:right="379" w:bottom="1118" w:left="908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B23" w:rsidRDefault="00A03B23" w:rsidP="003C28E5">
      <w:r>
        <w:separator/>
      </w:r>
    </w:p>
  </w:endnote>
  <w:endnote w:type="continuationSeparator" w:id="0">
    <w:p w:rsidR="00A03B23" w:rsidRDefault="00A03B23" w:rsidP="003C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B23" w:rsidRDefault="00A03B23"/>
  </w:footnote>
  <w:footnote w:type="continuationSeparator" w:id="0">
    <w:p w:rsidR="00A03B23" w:rsidRDefault="00A03B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E5" w:rsidRDefault="00A03B2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2pt;margin-top:34.4pt;width:4.3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28E5" w:rsidRDefault="003C28E5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471A"/>
    <w:multiLevelType w:val="multilevel"/>
    <w:tmpl w:val="E08AC5D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D25687"/>
    <w:multiLevelType w:val="multilevel"/>
    <w:tmpl w:val="907459E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5203FB"/>
    <w:multiLevelType w:val="multilevel"/>
    <w:tmpl w:val="E6FA9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E32A11"/>
    <w:multiLevelType w:val="multilevel"/>
    <w:tmpl w:val="10CE30B0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D34359"/>
    <w:multiLevelType w:val="multilevel"/>
    <w:tmpl w:val="CD061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9A1173"/>
    <w:multiLevelType w:val="multilevel"/>
    <w:tmpl w:val="26FAA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1F5F53"/>
    <w:multiLevelType w:val="multilevel"/>
    <w:tmpl w:val="66728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435D06"/>
    <w:multiLevelType w:val="multilevel"/>
    <w:tmpl w:val="03B8E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742E4D"/>
    <w:multiLevelType w:val="multilevel"/>
    <w:tmpl w:val="E17E1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B82034"/>
    <w:multiLevelType w:val="multilevel"/>
    <w:tmpl w:val="356AB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C28E5"/>
    <w:rsid w:val="0007164E"/>
    <w:rsid w:val="000C1765"/>
    <w:rsid w:val="0010022F"/>
    <w:rsid w:val="002916A9"/>
    <w:rsid w:val="002969B2"/>
    <w:rsid w:val="00377C59"/>
    <w:rsid w:val="003C28E5"/>
    <w:rsid w:val="00531E6D"/>
    <w:rsid w:val="007842D9"/>
    <w:rsid w:val="00847AF6"/>
    <w:rsid w:val="00880134"/>
    <w:rsid w:val="008D6162"/>
    <w:rsid w:val="0096332F"/>
    <w:rsid w:val="00967669"/>
    <w:rsid w:val="00A03B23"/>
    <w:rsid w:val="00B17A55"/>
    <w:rsid w:val="00BF4F1E"/>
    <w:rsid w:val="00CD6237"/>
    <w:rsid w:val="00F0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83B3A0"/>
  <w15:docId w15:val="{2D90139A-DDAE-4EC2-A150-F1BAA1DC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28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28E5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3C28E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3C2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3FranklinGothicMedium14pt0pt">
    <w:name w:val="Основной текст (3) + Franklin Gothic Medium;14 pt;Интервал 0 pt"/>
    <w:basedOn w:val="3"/>
    <w:rsid w:val="003C28E5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3C28E5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1"/>
      <w:szCs w:val="21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3C2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3C28E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3C2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3C2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3C28E5"/>
    <w:rPr>
      <w:rFonts w:ascii="Georgia" w:eastAsia="Georgia" w:hAnsi="Georgia" w:cs="Georgia"/>
      <w:b/>
      <w:bCs/>
      <w:i/>
      <w:iCs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sid w:val="003C2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3C2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C2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3C2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2">
    <w:name w:val="Подпись к картинке (2)"/>
    <w:basedOn w:val="a"/>
    <w:link w:val="2Exact"/>
    <w:rsid w:val="003C28E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customStyle="1" w:styleId="30">
    <w:name w:val="Основной текст (3)"/>
    <w:basedOn w:val="a"/>
    <w:link w:val="3"/>
    <w:rsid w:val="003C28E5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customStyle="1" w:styleId="a4">
    <w:name w:val="Подпись к картинке"/>
    <w:basedOn w:val="a"/>
    <w:link w:val="Exact"/>
    <w:rsid w:val="003C28E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30"/>
      <w:sz w:val="21"/>
      <w:szCs w:val="21"/>
      <w:lang w:val="en-US" w:eastAsia="en-US" w:bidi="en-US"/>
    </w:rPr>
  </w:style>
  <w:style w:type="paragraph" w:customStyle="1" w:styleId="10">
    <w:name w:val="Заголовок №1"/>
    <w:basedOn w:val="a"/>
    <w:link w:val="1"/>
    <w:rsid w:val="003C28E5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3C28E5"/>
    <w:pPr>
      <w:shd w:val="clear" w:color="auto" w:fill="FFFFFF"/>
      <w:spacing w:before="6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50">
    <w:name w:val="Основной текст (5)"/>
    <w:basedOn w:val="a"/>
    <w:link w:val="5"/>
    <w:rsid w:val="003C28E5"/>
    <w:pPr>
      <w:shd w:val="clear" w:color="auto" w:fill="FFFFFF"/>
      <w:spacing w:before="540"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3C28E5"/>
    <w:pPr>
      <w:shd w:val="clear" w:color="auto" w:fill="FFFFFF"/>
      <w:spacing w:before="240" w:after="24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3C28E5"/>
    <w:pPr>
      <w:shd w:val="clear" w:color="auto" w:fill="FFFFFF"/>
      <w:spacing w:before="240" w:after="240" w:line="0" w:lineRule="atLeast"/>
      <w:jc w:val="right"/>
    </w:pPr>
    <w:rPr>
      <w:rFonts w:ascii="Georgia" w:eastAsia="Georgia" w:hAnsi="Georgia" w:cs="Georgia"/>
      <w:b/>
      <w:bCs/>
      <w:i/>
      <w:iCs/>
      <w:sz w:val="17"/>
      <w:szCs w:val="17"/>
      <w:lang w:val="en-US" w:eastAsia="en-US" w:bidi="en-US"/>
    </w:rPr>
  </w:style>
  <w:style w:type="paragraph" w:customStyle="1" w:styleId="a6">
    <w:name w:val="Колонтитул"/>
    <w:basedOn w:val="a"/>
    <w:link w:val="a5"/>
    <w:rsid w:val="003C28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Заголовок №2"/>
    <w:basedOn w:val="a"/>
    <w:link w:val="22"/>
    <w:rsid w:val="003C28E5"/>
    <w:pPr>
      <w:shd w:val="clear" w:color="auto" w:fill="FFFFFF"/>
      <w:spacing w:before="108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3C28E5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8">
    <w:name w:val="header"/>
    <w:basedOn w:val="a"/>
    <w:link w:val="a9"/>
    <w:uiPriority w:val="99"/>
    <w:semiHidden/>
    <w:unhideWhenUsed/>
    <w:rsid w:val="008D61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6162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8D61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6162"/>
    <w:rPr>
      <w:color w:val="000000"/>
    </w:rPr>
  </w:style>
  <w:style w:type="paragraph" w:styleId="ac">
    <w:name w:val="Document Map"/>
    <w:basedOn w:val="a"/>
    <w:link w:val="ad"/>
    <w:uiPriority w:val="99"/>
    <w:semiHidden/>
    <w:unhideWhenUsed/>
    <w:rsid w:val="00F0482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0482C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10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ovr_press</dc:creator>
  <cp:lastModifiedBy>ГСИН ОВР_прессл</cp:lastModifiedBy>
  <cp:revision>8</cp:revision>
  <cp:lastPrinted>2016-04-14T06:40:00Z</cp:lastPrinted>
  <dcterms:created xsi:type="dcterms:W3CDTF">2016-04-13T13:02:00Z</dcterms:created>
  <dcterms:modified xsi:type="dcterms:W3CDTF">2022-06-16T07:45:00Z</dcterms:modified>
</cp:coreProperties>
</file>